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auto"/>
        <w:kinsoku/>
        <w:wordWrap/>
        <w:overflowPunct/>
        <w:topLinePunct w:val="0"/>
        <w:autoSpaceDE/>
        <w:autoSpaceDN/>
        <w:bidi w:val="0"/>
        <w:adjustRightInd/>
        <w:snapToGrid/>
        <w:spacing w:line="600" w:lineRule="exact"/>
        <w:jc w:val="left"/>
        <w:textAlignment w:val="auto"/>
        <w:outlineLvl w:val="9"/>
        <w:rPr>
          <w:rFonts w:hint="eastAsia" w:ascii="黑体" w:hAnsi="黑体" w:eastAsia="黑体" w:cs="仿宋_GB2312"/>
          <w:color w:val="000000"/>
          <w:kern w:val="0"/>
          <w:sz w:val="32"/>
          <w:szCs w:val="32"/>
          <w:shd w:val="clear" w:color="auto" w:fill="auto"/>
          <w:lang w:val="en-US" w:eastAsia="zh-CN" w:bidi="ar"/>
        </w:rPr>
      </w:pPr>
      <w:r>
        <w:rPr>
          <w:rFonts w:hint="eastAsia" w:ascii="仿宋_GB2312" w:hAnsi="仿宋_GB2312" w:eastAsia="仿宋_GB2312" w:cs="仿宋_GB2312"/>
          <w:color w:val="000000"/>
          <w:kern w:val="0"/>
          <w:sz w:val="32"/>
          <w:szCs w:val="32"/>
          <w:shd w:val="clear" w:color="auto" w:fill="auto"/>
        </w:rPr>
        <w:t> </w:t>
      </w:r>
      <w:r>
        <w:rPr>
          <w:rFonts w:hint="eastAsia" w:ascii="黑体" w:hAnsi="黑体" w:eastAsia="黑体" w:cs="仿宋_GB2312"/>
          <w:color w:val="000000"/>
          <w:kern w:val="0"/>
          <w:sz w:val="32"/>
          <w:szCs w:val="32"/>
          <w:shd w:val="clear" w:color="auto" w:fill="auto"/>
          <w:lang w:bidi="ar"/>
        </w:rPr>
        <w:t>附件</w:t>
      </w:r>
      <w:r>
        <w:rPr>
          <w:rFonts w:hint="eastAsia" w:ascii="黑体" w:hAnsi="黑体" w:eastAsia="黑体" w:cs="仿宋_GB2312"/>
          <w:color w:val="000000"/>
          <w:kern w:val="0"/>
          <w:sz w:val="32"/>
          <w:szCs w:val="32"/>
          <w:shd w:val="clear" w:color="auto" w:fill="auto"/>
          <w:lang w:val="en-US" w:eastAsia="zh-CN" w:bidi="ar"/>
        </w:rPr>
        <w:t>1</w:t>
      </w:r>
    </w:p>
    <w:p>
      <w:pPr>
        <w:keepNext w:val="0"/>
        <w:keepLines w:val="0"/>
        <w:pageBreakBefore w:val="0"/>
        <w:widowControl/>
        <w:shd w:val="clear" w:color="auto" w:fill="auto"/>
        <w:kinsoku/>
        <w:wordWrap/>
        <w:overflowPunct/>
        <w:topLinePunct w:val="0"/>
        <w:autoSpaceDE/>
        <w:autoSpaceDN/>
        <w:bidi w:val="0"/>
        <w:adjustRightInd/>
        <w:snapToGrid/>
        <w:spacing w:line="600" w:lineRule="exact"/>
        <w:jc w:val="center"/>
        <w:textAlignment w:val="auto"/>
        <w:outlineLvl w:val="9"/>
        <w:rPr>
          <w:rFonts w:hint="eastAsia" w:ascii="方正小标宋简体" w:hAnsi="仿宋_GB2312" w:eastAsia="方正小标宋简体" w:cs="仿宋_GB2312"/>
          <w:color w:val="000000"/>
          <w:sz w:val="44"/>
          <w:szCs w:val="52"/>
          <w:shd w:val="clear" w:color="auto" w:fill="auto"/>
        </w:rPr>
      </w:pPr>
    </w:p>
    <w:p>
      <w:pPr>
        <w:keepNext w:val="0"/>
        <w:keepLines w:val="0"/>
        <w:pageBreakBefore w:val="0"/>
        <w:widowControl/>
        <w:shd w:val="clear" w:color="auto" w:fill="auto"/>
        <w:kinsoku/>
        <w:wordWrap/>
        <w:overflowPunct/>
        <w:topLinePunct w:val="0"/>
        <w:autoSpaceDE/>
        <w:autoSpaceDN/>
        <w:bidi w:val="0"/>
        <w:adjustRightInd/>
        <w:snapToGrid/>
        <w:spacing w:line="600" w:lineRule="exact"/>
        <w:jc w:val="center"/>
        <w:textAlignment w:val="auto"/>
        <w:outlineLvl w:val="9"/>
        <w:rPr>
          <w:rFonts w:hint="eastAsia" w:ascii="方正小标宋简体" w:hAnsi="仿宋_GB2312" w:eastAsia="方正小标宋简体" w:cs="仿宋_GB2312"/>
          <w:color w:val="000000"/>
          <w:sz w:val="44"/>
          <w:szCs w:val="52"/>
          <w:shd w:val="clear" w:color="auto" w:fill="auto"/>
        </w:rPr>
      </w:pPr>
      <w:bookmarkStart w:id="0" w:name="_GoBack"/>
      <w:r>
        <w:rPr>
          <w:rFonts w:hint="eastAsia" w:ascii="方正小标宋简体" w:hAnsi="仿宋_GB2312" w:eastAsia="方正小标宋简体" w:cs="仿宋_GB2312"/>
          <w:color w:val="000000"/>
          <w:sz w:val="44"/>
          <w:szCs w:val="52"/>
          <w:shd w:val="clear" w:color="auto" w:fill="auto"/>
        </w:rPr>
        <w:t>考生现场审核所需材料清单及要求</w:t>
      </w:r>
    </w:p>
    <w:bookmarkEnd w:id="0"/>
    <w:p>
      <w:pPr>
        <w:keepNext w:val="0"/>
        <w:keepLines w:val="0"/>
        <w:pageBreakBefore w:val="0"/>
        <w:widowControl/>
        <w:shd w:val="clear" w:color="auto" w:fill="auto"/>
        <w:kinsoku/>
        <w:wordWrap/>
        <w:overflowPunct/>
        <w:topLinePunct w:val="0"/>
        <w:autoSpaceDE/>
        <w:autoSpaceDN/>
        <w:bidi w:val="0"/>
        <w:adjustRightInd/>
        <w:snapToGrid/>
        <w:spacing w:line="600" w:lineRule="exact"/>
        <w:jc w:val="center"/>
        <w:textAlignment w:val="auto"/>
        <w:outlineLvl w:val="9"/>
        <w:rPr>
          <w:rFonts w:hint="eastAsia" w:ascii="方正小标宋简体" w:hAnsi="仿宋_GB2312" w:eastAsia="方正小标宋简体" w:cs="仿宋_GB2312"/>
          <w:color w:val="000000"/>
          <w:sz w:val="44"/>
          <w:szCs w:val="52"/>
          <w:shd w:val="clear" w:color="auto" w:fill="auto"/>
        </w:rPr>
      </w:pPr>
    </w:p>
    <w:p>
      <w:pPr>
        <w:keepNext w:val="0"/>
        <w:keepLines w:val="0"/>
        <w:pageBreakBefore w:val="0"/>
        <w:widowControl/>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44"/>
          <w:lang w:eastAsia="zh-CN"/>
        </w:rPr>
      </w:pPr>
      <w:r>
        <w:rPr>
          <w:rFonts w:hint="eastAsia" w:ascii="仿宋_GB2312" w:hAnsi="仿宋_GB2312" w:eastAsia="仿宋_GB2312" w:cs="仿宋_GB2312"/>
          <w:color w:val="000000"/>
          <w:kern w:val="0"/>
          <w:sz w:val="32"/>
          <w:szCs w:val="32"/>
          <w:shd w:val="clear" w:color="auto" w:fill="FFFFFF"/>
          <w:lang w:bidi="ar"/>
        </w:rPr>
        <w:t xml:space="preserve">   </w:t>
      </w:r>
      <w:r>
        <w:rPr>
          <w:rFonts w:hint="eastAsia" w:ascii="仿宋_GB2312" w:hAnsi="仿宋_GB2312" w:eastAsia="仿宋_GB2312" w:cs="仿宋_GB2312"/>
          <w:color w:val="000000"/>
          <w:kern w:val="0"/>
          <w:sz w:val="32"/>
          <w:szCs w:val="44"/>
          <w:shd w:val="clear" w:color="auto" w:fill="FFFFFF"/>
          <w:lang w:bidi="ar"/>
        </w:rPr>
        <w:t xml:space="preserve"> </w:t>
      </w:r>
      <w:r>
        <w:rPr>
          <w:rFonts w:hint="eastAsia" w:ascii="仿宋_GB2312" w:hAnsi="仿宋_GB2312" w:eastAsia="仿宋_GB2312" w:cs="仿宋_GB2312"/>
          <w:color w:val="000000"/>
          <w:kern w:val="0"/>
          <w:sz w:val="32"/>
          <w:szCs w:val="44"/>
          <w:shd w:val="clear" w:color="auto" w:fill="FFFFFF"/>
          <w:lang w:val="en-US" w:eastAsia="zh-CN" w:bidi="ar"/>
        </w:rPr>
        <w:t>一、</w:t>
      </w:r>
      <w:r>
        <w:rPr>
          <w:rFonts w:hint="eastAsia" w:ascii="仿宋_GB2312" w:hAnsi="仿宋_GB2312" w:eastAsia="仿宋_GB2312" w:cs="仿宋_GB2312"/>
          <w:color w:val="000000"/>
          <w:kern w:val="0"/>
          <w:sz w:val="32"/>
          <w:szCs w:val="44"/>
          <w:shd w:val="clear" w:color="auto" w:fill="FFFFFF"/>
          <w:lang w:bidi="ar"/>
        </w:rPr>
        <w:t xml:space="preserve">医师资格考试网上报名成功通知单（如有信息修改须重新打印） </w:t>
      </w:r>
      <w:r>
        <w:rPr>
          <w:rFonts w:hint="eastAsia" w:ascii="仿宋_GB2312" w:hAnsi="仿宋_GB2312" w:eastAsia="仿宋_GB2312" w:cs="仿宋_GB2312"/>
          <w:color w:val="000000"/>
          <w:kern w:val="0"/>
          <w:sz w:val="32"/>
          <w:szCs w:val="44"/>
          <w:shd w:val="clear" w:color="auto" w:fill="FFFFFF"/>
          <w:lang w:eastAsia="zh-CN" w:bidi="ar"/>
        </w:rPr>
        <w:t>。</w:t>
      </w:r>
    </w:p>
    <w:p>
      <w:pPr>
        <w:keepNext w:val="0"/>
        <w:keepLines w:val="0"/>
        <w:pageBreakBefore w:val="0"/>
        <w:widowControl/>
        <w:kinsoku/>
        <w:wordWrap/>
        <w:overflowPunct/>
        <w:topLinePunct w:val="0"/>
        <w:autoSpaceDE/>
        <w:autoSpaceDN/>
        <w:bidi w:val="0"/>
        <w:adjustRightInd/>
        <w:snapToGrid/>
        <w:spacing w:line="600" w:lineRule="exact"/>
        <w:ind w:firstLine="640"/>
        <w:jc w:val="left"/>
        <w:textAlignment w:val="auto"/>
        <w:outlineLvl w:val="9"/>
        <w:rPr>
          <w:rFonts w:hint="eastAsia" w:ascii="仿宋_GB2312" w:hAnsi="仿宋_GB2312" w:eastAsia="仿宋_GB2312" w:cs="仿宋_GB2312"/>
          <w:color w:val="000000"/>
          <w:kern w:val="0"/>
          <w:sz w:val="32"/>
          <w:szCs w:val="44"/>
          <w:shd w:val="clear" w:color="auto" w:fill="FFFFFF"/>
          <w:lang w:eastAsia="zh-CN" w:bidi="ar"/>
        </w:rPr>
      </w:pPr>
      <w:r>
        <w:rPr>
          <w:rFonts w:hint="eastAsia" w:ascii="仿宋_GB2312" w:hAnsi="仿宋_GB2312" w:eastAsia="仿宋_GB2312" w:cs="仿宋_GB2312"/>
          <w:color w:val="000000"/>
          <w:kern w:val="0"/>
          <w:sz w:val="32"/>
          <w:szCs w:val="44"/>
          <w:shd w:val="clear" w:color="auto" w:fill="FFFFFF"/>
          <w:lang w:val="en-US" w:eastAsia="zh-CN" w:bidi="ar"/>
        </w:rPr>
        <w:t>二、</w:t>
      </w:r>
      <w:r>
        <w:rPr>
          <w:rFonts w:hint="eastAsia" w:ascii="仿宋_GB2312" w:hAnsi="仿宋_GB2312" w:eastAsia="仿宋_GB2312" w:cs="仿宋_GB2312"/>
          <w:color w:val="000000"/>
          <w:kern w:val="0"/>
          <w:sz w:val="32"/>
          <w:szCs w:val="44"/>
          <w:shd w:val="clear" w:color="auto" w:fill="FFFFFF"/>
          <w:lang w:bidi="ar"/>
        </w:rPr>
        <w:t>本人有效身份证明原件及复印件</w:t>
      </w:r>
      <w:r>
        <w:rPr>
          <w:rFonts w:hint="eastAsia" w:ascii="仿宋_GB2312" w:hAnsi="仿宋_GB2312" w:eastAsia="仿宋_GB2312" w:cs="仿宋_GB2312"/>
          <w:color w:val="000000"/>
          <w:kern w:val="0"/>
          <w:sz w:val="32"/>
          <w:szCs w:val="44"/>
          <w:shd w:val="clear" w:color="auto" w:fill="FFFFFF"/>
          <w:lang w:eastAsia="zh-CN" w:bidi="ar"/>
        </w:rPr>
        <w:t>。</w:t>
      </w:r>
    </w:p>
    <w:p>
      <w:pPr>
        <w:keepNext w:val="0"/>
        <w:keepLines w:val="0"/>
        <w:pageBreakBefore w:val="0"/>
        <w:widowControl/>
        <w:kinsoku/>
        <w:wordWrap/>
        <w:overflowPunct/>
        <w:topLinePunct w:val="0"/>
        <w:autoSpaceDE/>
        <w:autoSpaceDN/>
        <w:bidi w:val="0"/>
        <w:adjustRightInd/>
        <w:snapToGrid/>
        <w:spacing w:line="600" w:lineRule="exact"/>
        <w:ind w:firstLine="640"/>
        <w:jc w:val="left"/>
        <w:textAlignment w:val="auto"/>
        <w:outlineLvl w:val="9"/>
        <w:rPr>
          <w:rFonts w:hint="eastAsia" w:ascii="仿宋_GB2312" w:hAnsi="仿宋_GB2312" w:eastAsia="仿宋_GB2312" w:cs="仿宋_GB2312"/>
          <w:color w:val="000000"/>
          <w:kern w:val="0"/>
          <w:sz w:val="32"/>
          <w:szCs w:val="44"/>
          <w:shd w:val="clear" w:color="auto" w:fill="FFFFFF"/>
          <w:lang w:val="en-US" w:eastAsia="zh-CN" w:bidi="ar"/>
        </w:rPr>
      </w:pPr>
      <w:r>
        <w:rPr>
          <w:rFonts w:hint="eastAsia" w:ascii="仿宋_GB2312" w:hAnsi="仿宋_GB2312" w:eastAsia="仿宋_GB2312" w:cs="仿宋_GB2312"/>
          <w:color w:val="000000"/>
          <w:kern w:val="0"/>
          <w:sz w:val="32"/>
          <w:szCs w:val="44"/>
          <w:shd w:val="clear" w:color="auto" w:fill="FFFFFF"/>
          <w:lang w:bidi="ar"/>
        </w:rPr>
        <w:t>本人有效身份</w:t>
      </w:r>
      <w:r>
        <w:rPr>
          <w:rFonts w:hint="eastAsia" w:ascii="仿宋_GB2312" w:hAnsi="仿宋_GB2312" w:eastAsia="仿宋_GB2312" w:cs="仿宋_GB2312"/>
          <w:color w:val="000000"/>
          <w:kern w:val="0"/>
          <w:sz w:val="32"/>
          <w:szCs w:val="44"/>
          <w:shd w:val="clear" w:color="auto" w:fill="FFFFFF"/>
          <w:lang w:val="en-US" w:eastAsia="zh-CN" w:bidi="ar"/>
        </w:rPr>
        <w:t>证件（有效期内），</w:t>
      </w:r>
      <w:r>
        <w:rPr>
          <w:rFonts w:hint="eastAsia" w:ascii="仿宋_GB2312" w:hAnsi="仿宋_GB2312" w:eastAsia="仿宋_GB2312" w:cs="仿宋_GB2312"/>
          <w:color w:val="000000"/>
          <w:kern w:val="0"/>
          <w:sz w:val="32"/>
          <w:szCs w:val="44"/>
          <w:shd w:val="clear" w:color="auto" w:fill="FFFFFF"/>
          <w:lang w:bidi="ar"/>
        </w:rPr>
        <w:t>包括</w:t>
      </w:r>
      <w:r>
        <w:rPr>
          <w:rFonts w:hint="eastAsia" w:ascii="仿宋_GB2312" w:hAnsi="仿宋_GB2312" w:eastAsia="仿宋_GB2312" w:cs="仿宋_GB2312"/>
          <w:color w:val="000000"/>
          <w:kern w:val="0"/>
          <w:sz w:val="32"/>
          <w:szCs w:val="44"/>
          <w:shd w:val="clear" w:color="auto" w:fill="FFFFFF"/>
          <w:lang w:val="en-US" w:eastAsia="zh-CN" w:bidi="ar"/>
        </w:rPr>
        <w:t>第二代居民</w:t>
      </w:r>
      <w:r>
        <w:rPr>
          <w:rFonts w:hint="eastAsia" w:ascii="仿宋_GB2312" w:hAnsi="仿宋_GB2312" w:eastAsia="仿宋_GB2312" w:cs="仿宋_GB2312"/>
          <w:color w:val="000000"/>
          <w:kern w:val="0"/>
          <w:sz w:val="32"/>
          <w:szCs w:val="44"/>
          <w:shd w:val="clear" w:color="auto" w:fill="FFFFFF"/>
          <w:lang w:bidi="ar"/>
        </w:rPr>
        <w:t>身份证</w:t>
      </w:r>
      <w:r>
        <w:rPr>
          <w:rFonts w:hint="eastAsia" w:ascii="仿宋_GB2312" w:hAnsi="仿宋_GB2312" w:eastAsia="仿宋_GB2312" w:cs="仿宋_GB2312"/>
          <w:color w:val="000000"/>
          <w:kern w:val="0"/>
          <w:sz w:val="32"/>
          <w:szCs w:val="44"/>
          <w:shd w:val="clear" w:color="auto" w:fill="FFFFFF"/>
          <w:lang w:eastAsia="zh-CN" w:bidi="ar"/>
        </w:rPr>
        <w:t>、</w:t>
      </w:r>
      <w:r>
        <w:rPr>
          <w:rFonts w:hint="eastAsia" w:ascii="仿宋_GB2312" w:hAnsi="仿宋_GB2312" w:eastAsia="仿宋_GB2312" w:cs="仿宋_GB2312"/>
          <w:color w:val="000000"/>
          <w:kern w:val="0"/>
          <w:sz w:val="32"/>
          <w:szCs w:val="44"/>
          <w:shd w:val="clear" w:color="auto" w:fill="FFFFFF"/>
          <w:lang w:val="en-US" w:eastAsia="zh-CN" w:bidi="ar"/>
        </w:rPr>
        <w:t>临时身份证</w:t>
      </w:r>
      <w:r>
        <w:rPr>
          <w:rFonts w:hint="eastAsia" w:ascii="仿宋_GB2312" w:hAnsi="仿宋_GB2312" w:eastAsia="仿宋_GB2312" w:cs="仿宋_GB2312"/>
          <w:color w:val="000000"/>
          <w:kern w:val="0"/>
          <w:sz w:val="32"/>
          <w:szCs w:val="44"/>
          <w:shd w:val="clear" w:color="auto" w:fill="FFFFFF"/>
          <w:lang w:bidi="ar"/>
        </w:rPr>
        <w:t>，</w:t>
      </w:r>
      <w:r>
        <w:rPr>
          <w:rFonts w:hint="eastAsia" w:ascii="仿宋_GB2312" w:hAnsi="仿宋_GB2312" w:eastAsia="仿宋_GB2312" w:cs="仿宋_GB2312"/>
          <w:color w:val="000000"/>
          <w:kern w:val="0"/>
          <w:sz w:val="32"/>
          <w:szCs w:val="44"/>
          <w:shd w:val="clear" w:color="auto" w:fill="FFFFFF"/>
          <w:lang w:val="en-US" w:eastAsia="zh-CN" w:bidi="ar"/>
        </w:rPr>
        <w:t xml:space="preserve">港澳台居民居住证（港澳台考生），护照（外籍考生）。 </w:t>
      </w:r>
    </w:p>
    <w:p>
      <w:pPr>
        <w:keepNext w:val="0"/>
        <w:keepLines w:val="0"/>
        <w:pageBreakBefore w:val="0"/>
        <w:widowControl/>
        <w:numPr>
          <w:ilvl w:val="0"/>
          <w:numId w:val="1"/>
        </w:numPr>
        <w:kinsoku/>
        <w:wordWrap/>
        <w:overflowPunct/>
        <w:topLinePunct w:val="0"/>
        <w:autoSpaceDE/>
        <w:autoSpaceDN/>
        <w:bidi w:val="0"/>
        <w:adjustRightInd/>
        <w:snapToGrid/>
        <w:spacing w:line="600" w:lineRule="exact"/>
        <w:ind w:firstLine="640"/>
        <w:jc w:val="left"/>
        <w:textAlignment w:val="auto"/>
        <w:outlineLvl w:val="9"/>
        <w:rPr>
          <w:rFonts w:hint="eastAsia" w:ascii="仿宋_GB2312" w:hAnsi="仿宋_GB2312" w:eastAsia="仿宋_GB2312" w:cs="仿宋_GB2312"/>
          <w:color w:val="000000"/>
          <w:kern w:val="0"/>
          <w:sz w:val="32"/>
          <w:szCs w:val="44"/>
          <w:shd w:val="clear" w:color="auto" w:fill="FFFFFF"/>
          <w:lang w:bidi="ar"/>
        </w:rPr>
      </w:pPr>
      <w:r>
        <w:rPr>
          <w:rFonts w:hint="eastAsia" w:ascii="仿宋_GB2312" w:hAnsi="仿宋_GB2312" w:eastAsia="仿宋_GB2312" w:cs="仿宋_GB2312"/>
          <w:color w:val="000000"/>
          <w:kern w:val="0"/>
          <w:sz w:val="32"/>
          <w:szCs w:val="44"/>
          <w:shd w:val="clear" w:color="auto" w:fill="FFFFFF"/>
          <w:lang w:bidi="ar"/>
        </w:rPr>
        <w:t>毕业证书原件及复印件</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jc w:val="left"/>
        <w:textAlignment w:val="auto"/>
        <w:outlineLvl w:val="9"/>
        <w:rPr>
          <w:rFonts w:hint="eastAsia" w:ascii="仿宋_GB2312" w:hAnsi="仿宋_GB2312" w:eastAsia="仿宋_GB2312" w:cs="仿宋_GB2312"/>
          <w:color w:val="000000"/>
          <w:kern w:val="0"/>
          <w:sz w:val="32"/>
          <w:szCs w:val="44"/>
          <w:shd w:val="clear" w:color="auto" w:fill="FFFFFF"/>
          <w:lang w:eastAsia="zh-CN" w:bidi="ar"/>
        </w:rPr>
      </w:pPr>
      <w:r>
        <w:rPr>
          <w:rFonts w:hint="eastAsia" w:ascii="仿宋_GB2312" w:hAnsi="仿宋_GB2312" w:eastAsia="仿宋_GB2312" w:cs="仿宋_GB2312"/>
          <w:color w:val="000000"/>
          <w:kern w:val="0"/>
          <w:sz w:val="32"/>
          <w:szCs w:val="44"/>
          <w:shd w:val="clear" w:color="auto" w:fill="FFFFFF"/>
          <w:lang w:val="en-US" w:eastAsia="zh-CN" w:bidi="ar"/>
        </w:rPr>
        <w:t>专科及</w:t>
      </w:r>
      <w:r>
        <w:rPr>
          <w:rFonts w:hint="eastAsia" w:ascii="仿宋_GB2312" w:hAnsi="仿宋_GB2312" w:eastAsia="仿宋_GB2312" w:cs="仿宋_GB2312"/>
          <w:color w:val="000000"/>
          <w:kern w:val="0"/>
          <w:sz w:val="32"/>
          <w:szCs w:val="44"/>
          <w:shd w:val="clear" w:color="auto" w:fill="FFFFFF"/>
          <w:lang w:bidi="ar"/>
        </w:rPr>
        <w:t>以上学历需提交</w:t>
      </w:r>
      <w:r>
        <w:rPr>
          <w:rFonts w:hint="eastAsia" w:ascii="仿宋_GB2312" w:hAnsi="仿宋_GB2312" w:eastAsia="仿宋_GB2312" w:cs="仿宋_GB2312"/>
          <w:bCs/>
          <w:sz w:val="32"/>
          <w:szCs w:val="32"/>
        </w:rPr>
        <w:t>学信网的</w:t>
      </w:r>
      <w:r>
        <w:rPr>
          <w:rFonts w:hint="eastAsia" w:ascii="仿宋_GB2312" w:hAnsi="仿宋_GB2312" w:eastAsia="仿宋_GB2312" w:cs="仿宋_GB2312"/>
          <w:color w:val="000000"/>
          <w:kern w:val="0"/>
          <w:sz w:val="32"/>
          <w:szCs w:val="44"/>
          <w:shd w:val="clear" w:color="auto" w:fill="FFFFFF"/>
          <w:lang w:bidi="ar"/>
        </w:rPr>
        <w:t>《教育部学历证</w:t>
      </w:r>
      <w:r>
        <w:rPr>
          <w:rFonts w:hint="eastAsia" w:ascii="仿宋_GB2312" w:hAnsi="仿宋_GB2312" w:eastAsia="仿宋_GB2312" w:cs="仿宋_GB2312"/>
          <w:color w:val="000000"/>
          <w:kern w:val="0"/>
          <w:sz w:val="32"/>
          <w:szCs w:val="44"/>
          <w:shd w:val="clear" w:color="auto" w:fill="FFFFFF"/>
          <w:lang w:val="en-US" w:eastAsia="zh-CN" w:bidi="ar"/>
        </w:rPr>
        <w:t>书</w:t>
      </w:r>
      <w:r>
        <w:rPr>
          <w:rFonts w:hint="eastAsia" w:ascii="仿宋_GB2312" w:hAnsi="仿宋_GB2312" w:eastAsia="仿宋_GB2312" w:cs="仿宋_GB2312"/>
          <w:color w:val="000000"/>
          <w:kern w:val="0"/>
          <w:sz w:val="32"/>
          <w:szCs w:val="44"/>
          <w:shd w:val="clear" w:color="auto" w:fill="FFFFFF"/>
          <w:lang w:bidi="ar"/>
        </w:rPr>
        <w:t>电子注册备案表》</w:t>
      </w:r>
      <w:r>
        <w:rPr>
          <w:rFonts w:hint="eastAsia" w:ascii="仿宋_GB2312" w:hAnsi="仿宋_GB2312" w:eastAsia="仿宋_GB2312" w:cs="仿宋_GB2312"/>
          <w:color w:val="000000"/>
          <w:kern w:val="0"/>
          <w:sz w:val="32"/>
          <w:szCs w:val="44"/>
          <w:shd w:val="clear" w:color="auto" w:fill="FFFFFF"/>
          <w:lang w:val="en-US" w:eastAsia="zh-CN" w:bidi="ar"/>
        </w:rPr>
        <w:t>或国家教育行政部门指定的高等教育学历认证机构出具的《中国高等教育学历认证报告》</w:t>
      </w:r>
      <w:r>
        <w:rPr>
          <w:rFonts w:hint="eastAsia" w:ascii="仿宋_GB2312" w:hAnsi="仿宋_GB2312" w:eastAsia="仿宋_GB2312" w:cs="仿宋_GB2312"/>
          <w:color w:val="000000"/>
          <w:kern w:val="0"/>
          <w:sz w:val="32"/>
          <w:szCs w:val="44"/>
          <w:shd w:val="clear" w:color="auto" w:fill="FFFFFF"/>
          <w:lang w:bidi="ar"/>
        </w:rPr>
        <w:t>（查询有效期至</w:t>
      </w:r>
      <w:r>
        <w:rPr>
          <w:rFonts w:hint="eastAsia" w:ascii="仿宋_GB2312" w:hAnsi="仿宋_GB2312" w:eastAsia="仿宋_GB2312" w:cs="仿宋_GB2312"/>
          <w:color w:val="000000"/>
          <w:kern w:val="0"/>
          <w:sz w:val="32"/>
          <w:szCs w:val="44"/>
          <w:shd w:val="clear" w:color="auto" w:fill="FFFFFF"/>
          <w:lang w:val="en-US" w:eastAsia="zh-CN" w:bidi="ar"/>
        </w:rPr>
        <w:t>4</w:t>
      </w:r>
      <w:r>
        <w:rPr>
          <w:rFonts w:hint="eastAsia" w:ascii="仿宋_GB2312" w:hAnsi="仿宋_GB2312" w:eastAsia="仿宋_GB2312" w:cs="仿宋_GB2312"/>
          <w:color w:val="000000"/>
          <w:kern w:val="0"/>
          <w:sz w:val="32"/>
          <w:szCs w:val="44"/>
          <w:shd w:val="clear" w:color="auto" w:fill="FFFFFF"/>
          <w:lang w:bidi="ar"/>
        </w:rPr>
        <w:t>月</w:t>
      </w:r>
      <w:r>
        <w:rPr>
          <w:rFonts w:hint="eastAsia" w:ascii="仿宋_GB2312" w:hAnsi="仿宋_GB2312" w:eastAsia="仿宋_GB2312" w:cs="仿宋_GB2312"/>
          <w:color w:val="000000"/>
          <w:kern w:val="0"/>
          <w:sz w:val="32"/>
          <w:szCs w:val="44"/>
          <w:shd w:val="clear" w:color="auto" w:fill="FFFFFF"/>
          <w:lang w:val="en-US" w:eastAsia="zh-CN" w:bidi="ar"/>
        </w:rPr>
        <w:t>10日</w:t>
      </w:r>
      <w:r>
        <w:rPr>
          <w:rFonts w:hint="eastAsia" w:ascii="仿宋_GB2312" w:hAnsi="仿宋_GB2312" w:eastAsia="仿宋_GB2312" w:cs="仿宋_GB2312"/>
          <w:color w:val="000000"/>
          <w:kern w:val="0"/>
          <w:sz w:val="32"/>
          <w:szCs w:val="44"/>
          <w:shd w:val="clear" w:color="auto" w:fill="FFFFFF"/>
          <w:lang w:bidi="ar"/>
        </w:rPr>
        <w:t>以备省上复审）</w:t>
      </w:r>
      <w:r>
        <w:rPr>
          <w:rFonts w:hint="eastAsia" w:ascii="仿宋_GB2312" w:hAnsi="仿宋_GB2312" w:eastAsia="仿宋_GB2312" w:cs="仿宋_GB2312"/>
          <w:color w:val="000000"/>
          <w:kern w:val="0"/>
          <w:sz w:val="32"/>
          <w:szCs w:val="44"/>
          <w:shd w:val="clear" w:color="auto" w:fill="FFFFFF"/>
          <w:lang w:eastAsia="zh-CN" w:bidi="ar"/>
        </w:rPr>
        <w:t>；</w:t>
      </w:r>
      <w:r>
        <w:rPr>
          <w:rFonts w:hint="eastAsia" w:ascii="仿宋_GB2312" w:hAnsi="仿宋_GB2312" w:eastAsia="仿宋_GB2312" w:cs="仿宋_GB2312"/>
          <w:color w:val="000000"/>
          <w:kern w:val="0"/>
          <w:sz w:val="32"/>
          <w:szCs w:val="44"/>
          <w:shd w:val="clear" w:color="auto" w:fill="FFFFFF"/>
          <w:lang w:bidi="ar"/>
        </w:rPr>
        <w:t>军队考生无法提供电子注册备案表的，请提供毕业学校出具的</w:t>
      </w:r>
      <w:r>
        <w:rPr>
          <w:rFonts w:hint="eastAsia" w:ascii="仿宋_GB2312" w:hAnsi="仿宋_GB2312" w:eastAsia="仿宋_GB2312" w:cs="仿宋_GB2312"/>
          <w:color w:val="000000"/>
          <w:kern w:val="0"/>
          <w:sz w:val="32"/>
          <w:szCs w:val="44"/>
          <w:shd w:val="clear" w:color="auto" w:fill="FFFFFF"/>
          <w:lang w:val="en-US" w:eastAsia="zh-CN" w:bidi="ar"/>
        </w:rPr>
        <w:t>学历</w:t>
      </w:r>
      <w:r>
        <w:rPr>
          <w:rFonts w:hint="eastAsia" w:ascii="仿宋_GB2312" w:hAnsi="仿宋_GB2312" w:eastAsia="仿宋_GB2312" w:cs="仿宋_GB2312"/>
          <w:color w:val="000000"/>
          <w:kern w:val="0"/>
          <w:sz w:val="32"/>
          <w:szCs w:val="44"/>
          <w:shd w:val="clear" w:color="auto" w:fill="FFFFFF"/>
          <w:lang w:bidi="ar"/>
        </w:rPr>
        <w:t>证明（请写明姓名、身份证号、毕业专业、毕业证号及该专业是由</w:t>
      </w:r>
      <w:r>
        <w:rPr>
          <w:rFonts w:hint="eastAsia" w:ascii="仿宋_GB2312" w:hAnsi="仿宋_GB2312" w:eastAsia="仿宋_GB2312" w:cs="仿宋_GB2312"/>
          <w:color w:val="000000"/>
          <w:kern w:val="0"/>
          <w:sz w:val="32"/>
          <w:szCs w:val="44"/>
          <w:shd w:val="clear" w:color="auto" w:fill="FFFFFF"/>
          <w:lang w:val="en-US" w:eastAsia="zh-CN" w:bidi="ar"/>
        </w:rPr>
        <w:t>何</w:t>
      </w:r>
      <w:r>
        <w:rPr>
          <w:rFonts w:hint="eastAsia" w:ascii="仿宋_GB2312" w:hAnsi="仿宋_GB2312" w:eastAsia="仿宋_GB2312" w:cs="仿宋_GB2312"/>
          <w:color w:val="000000"/>
          <w:kern w:val="0"/>
          <w:sz w:val="32"/>
          <w:szCs w:val="44"/>
          <w:shd w:val="clear" w:color="auto" w:fill="FFFFFF"/>
          <w:lang w:bidi="ar"/>
        </w:rPr>
        <w:t>部门审批通过）</w:t>
      </w:r>
      <w:r>
        <w:rPr>
          <w:rFonts w:hint="eastAsia" w:ascii="仿宋_GB2312" w:hAnsi="仿宋_GB2312" w:eastAsia="仿宋_GB2312" w:cs="仿宋_GB2312"/>
          <w:color w:val="000000"/>
          <w:kern w:val="0"/>
          <w:sz w:val="32"/>
          <w:szCs w:val="44"/>
          <w:shd w:val="clear" w:color="auto" w:fill="FFFFFF"/>
          <w:lang w:eastAsia="zh-CN" w:bidi="ar"/>
        </w:rPr>
        <w:t>。</w:t>
      </w:r>
    </w:p>
    <w:p>
      <w:pPr>
        <w:keepNext w:val="0"/>
        <w:keepLines w:val="0"/>
        <w:pageBreakBefore w:val="0"/>
        <w:widowControl/>
        <w:numPr>
          <w:ilvl w:val="0"/>
          <w:numId w:val="1"/>
        </w:numPr>
        <w:kinsoku/>
        <w:wordWrap/>
        <w:overflowPunct/>
        <w:topLinePunct w:val="0"/>
        <w:autoSpaceDE/>
        <w:autoSpaceDN/>
        <w:bidi w:val="0"/>
        <w:adjustRightInd/>
        <w:snapToGrid/>
        <w:spacing w:line="600" w:lineRule="exact"/>
        <w:ind w:left="0" w:leftChars="0" w:firstLine="640" w:firstLineChars="0"/>
        <w:jc w:val="left"/>
        <w:textAlignment w:val="auto"/>
        <w:outlineLvl w:val="9"/>
        <w:rPr>
          <w:rFonts w:hint="eastAsia" w:ascii="仿宋_GB2312" w:hAnsi="仿宋_GB2312" w:eastAsia="仿宋_GB2312" w:cs="仿宋_GB2312"/>
          <w:color w:val="000000"/>
          <w:kern w:val="0"/>
          <w:sz w:val="32"/>
          <w:szCs w:val="44"/>
          <w:shd w:val="clear" w:color="auto" w:fill="FFFFFF"/>
          <w:lang w:bidi="ar"/>
        </w:rPr>
      </w:pPr>
      <w:r>
        <w:rPr>
          <w:rFonts w:hint="eastAsia" w:ascii="仿宋_GB2312" w:hAnsi="仿宋_GB2312" w:eastAsia="仿宋_GB2312" w:cs="仿宋_GB2312"/>
          <w:color w:val="000000"/>
          <w:kern w:val="0"/>
          <w:sz w:val="32"/>
          <w:szCs w:val="44"/>
          <w:shd w:val="clear" w:color="auto" w:fill="FFFFFF"/>
          <w:lang w:bidi="ar"/>
        </w:rPr>
        <w:t>医师资格考试试用期考核证明</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cs="仿宋_GB2312"/>
          <w:color w:val="000000"/>
          <w:kern w:val="0"/>
          <w:sz w:val="32"/>
          <w:szCs w:val="44"/>
          <w:shd w:val="clear" w:color="auto" w:fill="FFFFFF"/>
          <w:lang w:val="en-US" w:eastAsia="zh-CN" w:bidi="ar"/>
        </w:rPr>
      </w:pPr>
      <w:r>
        <w:rPr>
          <w:rFonts w:hint="eastAsia" w:ascii="仿宋_GB2312" w:hAnsi="仿宋_GB2312" w:eastAsia="仿宋_GB2312" w:cs="仿宋_GB2312"/>
          <w:color w:val="000000"/>
          <w:kern w:val="0"/>
          <w:sz w:val="32"/>
          <w:szCs w:val="44"/>
          <w:shd w:val="clear" w:color="auto" w:fill="FFFFFF"/>
          <w:lang w:val="en-US" w:eastAsia="zh-CN" w:bidi="ar"/>
        </w:rPr>
        <w:t>（一）考生试用（或实习）机构出具的《</w:t>
      </w:r>
      <w:r>
        <w:rPr>
          <w:rFonts w:hint="eastAsia" w:ascii="仿宋_GB2312" w:hAnsi="仿宋_GB2312" w:eastAsia="仿宋_GB2312" w:cs="仿宋_GB2312"/>
          <w:color w:val="000000"/>
          <w:kern w:val="0"/>
          <w:sz w:val="32"/>
          <w:szCs w:val="44"/>
          <w:shd w:val="clear" w:color="auto" w:fill="FFFFFF"/>
          <w:lang w:bidi="ar"/>
        </w:rPr>
        <w:t>医师资格考试试用期考核证明</w:t>
      </w:r>
      <w:r>
        <w:rPr>
          <w:rFonts w:hint="eastAsia" w:ascii="仿宋_GB2312" w:hAnsi="仿宋_GB2312" w:eastAsia="仿宋_GB2312" w:cs="仿宋_GB2312"/>
          <w:color w:val="000000"/>
          <w:kern w:val="0"/>
          <w:sz w:val="32"/>
          <w:szCs w:val="44"/>
          <w:shd w:val="clear" w:color="auto" w:fill="FFFFFF"/>
          <w:lang w:val="en-US" w:eastAsia="zh-CN" w:bidi="ar"/>
        </w:rPr>
        <w:t>》，港澳台和外籍考生还须提交《台湾、香港、澳门居民参加国家医师资格考试实习申请考核表》或《外籍人员参加中国医师资格考试实习申请审核表》；</w:t>
      </w:r>
      <w:r>
        <w:rPr>
          <w:rFonts w:hint="eastAsia" w:ascii="仿宋_GB2312" w:hAnsi="仿宋_GB2312" w:eastAsia="仿宋_GB2312" w:cs="仿宋_GB2312"/>
          <w:color w:val="000000"/>
          <w:kern w:val="0"/>
          <w:sz w:val="32"/>
          <w:szCs w:val="44"/>
          <w:shd w:val="clear" w:color="auto" w:fill="FFFFFF"/>
          <w:lang w:bidi="ar"/>
        </w:rPr>
        <w:t>执业助理医师</w:t>
      </w:r>
      <w:r>
        <w:rPr>
          <w:rFonts w:hint="eastAsia" w:ascii="仿宋_GB2312" w:hAnsi="仿宋_GB2312" w:eastAsia="仿宋_GB2312" w:cs="仿宋_GB2312"/>
          <w:color w:val="000000"/>
          <w:kern w:val="0"/>
          <w:sz w:val="32"/>
          <w:szCs w:val="44"/>
          <w:shd w:val="clear" w:color="auto" w:fill="FFFFFF"/>
          <w:lang w:val="en-US" w:eastAsia="zh-CN" w:bidi="ar"/>
        </w:rPr>
        <w:t>申请</w:t>
      </w:r>
      <w:r>
        <w:rPr>
          <w:rFonts w:hint="eastAsia" w:ascii="仿宋_GB2312" w:hAnsi="仿宋_GB2312" w:eastAsia="仿宋_GB2312" w:cs="仿宋_GB2312"/>
          <w:color w:val="000000"/>
          <w:kern w:val="0"/>
          <w:sz w:val="32"/>
          <w:szCs w:val="44"/>
          <w:shd w:val="clear" w:color="auto" w:fill="FFFFFF"/>
          <w:lang w:bidi="ar"/>
        </w:rPr>
        <w:t>报考执业医师</w:t>
      </w:r>
      <w:r>
        <w:rPr>
          <w:rFonts w:hint="eastAsia" w:ascii="仿宋_GB2312" w:hAnsi="仿宋_GB2312" w:eastAsia="仿宋_GB2312" w:cs="仿宋_GB2312"/>
          <w:color w:val="000000"/>
          <w:kern w:val="0"/>
          <w:sz w:val="32"/>
          <w:szCs w:val="44"/>
          <w:shd w:val="clear" w:color="auto" w:fill="FFFFFF"/>
          <w:lang w:val="en-US" w:eastAsia="zh-CN" w:bidi="ar"/>
        </w:rPr>
        <w:t>的</w:t>
      </w:r>
      <w:r>
        <w:rPr>
          <w:rFonts w:hint="eastAsia" w:ascii="仿宋_GB2312" w:hAnsi="仿宋_GB2312" w:eastAsia="仿宋_GB2312" w:cs="仿宋_GB2312"/>
          <w:color w:val="000000"/>
          <w:kern w:val="0"/>
          <w:sz w:val="32"/>
          <w:szCs w:val="44"/>
          <w:shd w:val="clear" w:color="auto" w:fill="FFFFFF"/>
          <w:lang w:bidi="ar"/>
        </w:rPr>
        <w:t>提</w:t>
      </w:r>
      <w:r>
        <w:rPr>
          <w:rFonts w:hint="eastAsia" w:ascii="仿宋_GB2312" w:hAnsi="仿宋_GB2312" w:eastAsia="仿宋_GB2312" w:cs="仿宋_GB2312"/>
          <w:color w:val="000000"/>
          <w:kern w:val="0"/>
          <w:sz w:val="32"/>
          <w:szCs w:val="44"/>
          <w:shd w:val="clear" w:color="auto" w:fill="FFFFFF"/>
          <w:lang w:val="en-US" w:eastAsia="zh-CN" w:bidi="ar"/>
        </w:rPr>
        <w:t>交</w:t>
      </w:r>
      <w:r>
        <w:rPr>
          <w:rFonts w:hint="eastAsia" w:ascii="仿宋_GB2312" w:hAnsi="仿宋_GB2312" w:eastAsia="仿宋_GB2312" w:cs="仿宋_GB2312"/>
          <w:color w:val="000000"/>
          <w:kern w:val="0"/>
          <w:sz w:val="32"/>
          <w:szCs w:val="44"/>
          <w:shd w:val="clear" w:color="auto" w:fill="FFFFFF"/>
          <w:lang w:eastAsia="zh-CN" w:bidi="ar"/>
        </w:rPr>
        <w:t>《</w:t>
      </w:r>
      <w:r>
        <w:rPr>
          <w:rFonts w:hint="eastAsia" w:ascii="仿宋_GB2312" w:hAnsi="仿宋_GB2312" w:eastAsia="仿宋_GB2312" w:cs="仿宋_GB2312"/>
          <w:color w:val="000000"/>
          <w:kern w:val="0"/>
          <w:sz w:val="32"/>
          <w:szCs w:val="44"/>
          <w:shd w:val="clear" w:color="auto" w:fill="FFFFFF"/>
          <w:lang w:bidi="ar"/>
        </w:rPr>
        <w:t>执业助理医师报考执业医师执业期考核证明</w:t>
      </w:r>
      <w:r>
        <w:rPr>
          <w:rFonts w:hint="eastAsia" w:ascii="仿宋_GB2312" w:hAnsi="仿宋_GB2312" w:eastAsia="仿宋_GB2312" w:cs="仿宋_GB2312"/>
          <w:color w:val="000000"/>
          <w:kern w:val="0"/>
          <w:sz w:val="32"/>
          <w:szCs w:val="44"/>
          <w:shd w:val="clear" w:color="auto" w:fill="FFFFFF"/>
          <w:lang w:eastAsia="zh-CN" w:bidi="ar"/>
        </w:rPr>
        <w:t>》。</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cs="仿宋_GB2312"/>
          <w:color w:val="auto"/>
          <w:kern w:val="0"/>
          <w:sz w:val="32"/>
          <w:szCs w:val="44"/>
          <w:u w:val="none"/>
          <w:shd w:val="clear" w:color="auto" w:fill="FFFFFF"/>
          <w:lang w:val="en-US" w:eastAsia="zh-CN" w:bidi="ar"/>
        </w:rPr>
      </w:pPr>
      <w:r>
        <w:rPr>
          <w:rFonts w:hint="eastAsia" w:ascii="仿宋_GB2312" w:hAnsi="仿宋_GB2312" w:eastAsia="仿宋_GB2312" w:cs="仿宋_GB2312"/>
          <w:color w:val="000000"/>
          <w:kern w:val="0"/>
          <w:sz w:val="32"/>
          <w:szCs w:val="44"/>
          <w:shd w:val="clear" w:color="auto" w:fill="FFFFFF"/>
          <w:lang w:val="en-US" w:eastAsia="zh-CN" w:bidi="ar"/>
        </w:rPr>
        <w:t>（二）《医师资格考试试用期考核证明》上的</w:t>
      </w:r>
      <w:r>
        <w:rPr>
          <w:rFonts w:hint="eastAsia" w:ascii="仿宋_GB2312" w:hAnsi="仿宋_GB2312" w:eastAsia="仿宋_GB2312" w:cs="仿宋_GB2312"/>
          <w:color w:val="000000"/>
          <w:kern w:val="0"/>
          <w:sz w:val="32"/>
          <w:szCs w:val="44"/>
          <w:shd w:val="clear" w:color="auto" w:fill="FFFFFF"/>
          <w:lang w:bidi="ar"/>
        </w:rPr>
        <w:t>带教老师</w:t>
      </w:r>
      <w:r>
        <w:rPr>
          <w:rFonts w:hint="eastAsia" w:ascii="仿宋_GB2312" w:hAnsi="仿宋_GB2312" w:eastAsia="仿宋_GB2312" w:cs="仿宋_GB2312"/>
          <w:color w:val="000000"/>
          <w:kern w:val="0"/>
          <w:sz w:val="32"/>
          <w:szCs w:val="44"/>
          <w:shd w:val="clear" w:color="auto" w:fill="FFFFFF"/>
          <w:lang w:val="en-US" w:eastAsia="zh-CN" w:bidi="ar"/>
        </w:rPr>
        <w:t>专业</w:t>
      </w:r>
      <w:r>
        <w:rPr>
          <w:rFonts w:hint="eastAsia" w:ascii="仿宋_GB2312" w:hAnsi="仿宋_GB2312" w:eastAsia="仿宋_GB2312" w:cs="仿宋_GB2312"/>
          <w:color w:val="000000"/>
          <w:kern w:val="0"/>
          <w:sz w:val="32"/>
          <w:szCs w:val="44"/>
          <w:shd w:val="clear" w:color="auto" w:fill="FFFFFF"/>
          <w:lang w:bidi="ar"/>
        </w:rPr>
        <w:t>必须</w:t>
      </w:r>
      <w:r>
        <w:rPr>
          <w:rFonts w:hint="eastAsia" w:ascii="仿宋_GB2312" w:hAnsi="仿宋_GB2312" w:eastAsia="仿宋_GB2312" w:cs="仿宋_GB2312"/>
          <w:color w:val="000000"/>
          <w:kern w:val="0"/>
          <w:sz w:val="32"/>
          <w:szCs w:val="44"/>
          <w:shd w:val="clear" w:color="auto" w:fill="FFFFFF"/>
          <w:lang w:eastAsia="zh-CN" w:bidi="ar"/>
        </w:rPr>
        <w:t>与</w:t>
      </w:r>
      <w:r>
        <w:rPr>
          <w:rFonts w:hint="eastAsia" w:ascii="仿宋_GB2312" w:hAnsi="仿宋_GB2312" w:eastAsia="仿宋_GB2312" w:cs="仿宋_GB2312"/>
          <w:color w:val="000000"/>
          <w:kern w:val="0"/>
          <w:sz w:val="32"/>
          <w:szCs w:val="44"/>
          <w:shd w:val="clear" w:color="auto" w:fill="FFFFFF"/>
          <w:lang w:bidi="ar"/>
        </w:rPr>
        <w:t>所报考的</w:t>
      </w:r>
      <w:r>
        <w:rPr>
          <w:rFonts w:hint="eastAsia" w:ascii="仿宋_GB2312" w:hAnsi="仿宋_GB2312" w:eastAsia="仿宋_GB2312" w:cs="仿宋_GB2312"/>
          <w:color w:val="000000"/>
          <w:kern w:val="0"/>
          <w:sz w:val="32"/>
          <w:szCs w:val="44"/>
          <w:u w:val="none"/>
          <w:shd w:val="clear" w:color="auto" w:fill="FFFFFF"/>
          <w:lang w:bidi="ar"/>
        </w:rPr>
        <w:t>专业一致</w:t>
      </w:r>
      <w:r>
        <w:rPr>
          <w:rFonts w:hint="eastAsia" w:ascii="仿宋_GB2312" w:hAnsi="仿宋_GB2312" w:eastAsia="仿宋_GB2312" w:cs="仿宋_GB2312"/>
          <w:color w:val="000000"/>
          <w:kern w:val="0"/>
          <w:sz w:val="32"/>
          <w:szCs w:val="44"/>
          <w:u w:val="none"/>
          <w:shd w:val="clear" w:color="auto" w:fill="FFFFFF"/>
          <w:lang w:eastAsia="zh-CN" w:bidi="ar"/>
        </w:rPr>
        <w:t>；</w:t>
      </w:r>
      <w:r>
        <w:rPr>
          <w:rFonts w:hint="eastAsia" w:ascii="仿宋_GB2312" w:hAnsi="仿宋_GB2312" w:eastAsia="仿宋_GB2312" w:cs="仿宋_GB2312"/>
          <w:color w:val="000000"/>
          <w:kern w:val="0"/>
          <w:sz w:val="32"/>
          <w:szCs w:val="44"/>
          <w:u w:val="none"/>
          <w:shd w:val="clear" w:color="auto" w:fill="FFFFFF"/>
          <w:lang w:val="en-US" w:eastAsia="zh-CN" w:bidi="ar"/>
        </w:rPr>
        <w:t>试用期起止时间按照《中华</w:t>
      </w:r>
      <w:r>
        <w:rPr>
          <w:rFonts w:hint="eastAsia" w:ascii="仿宋_GB2312" w:hAnsi="仿宋_GB2312" w:eastAsia="仿宋_GB2312" w:cs="仿宋_GB2312"/>
          <w:color w:val="auto"/>
          <w:kern w:val="0"/>
          <w:sz w:val="32"/>
          <w:szCs w:val="44"/>
          <w:u w:val="none"/>
          <w:shd w:val="clear" w:color="auto" w:fill="FFFFFF"/>
          <w:lang w:val="en-US" w:eastAsia="zh-CN" w:bidi="ar"/>
        </w:rPr>
        <w:t>人民共和国执业医师法》相关规定指考生在执业医师指导下，在医疗、预防、保健机构中试用期满一年的可以参加医师资格考试；应届毕业生以实际时间填写试用期起止时间，技能考试合格后的应届毕业生在当年笔试考试之前提交剩余时间的《试用期考核证明》。</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cs="仿宋_GB2312"/>
          <w:color w:val="auto"/>
          <w:kern w:val="0"/>
          <w:sz w:val="32"/>
          <w:szCs w:val="44"/>
          <w:u w:val="none"/>
          <w:shd w:val="clear" w:color="auto" w:fill="FFFFFF"/>
          <w:lang w:val="en-US" w:eastAsia="zh-CN" w:bidi="ar"/>
        </w:rPr>
      </w:pPr>
      <w:r>
        <w:rPr>
          <w:rFonts w:hint="eastAsia" w:ascii="仿宋_GB2312" w:hAnsi="仿宋_GB2312" w:eastAsia="仿宋_GB2312" w:cs="仿宋_GB2312"/>
          <w:color w:val="auto"/>
          <w:kern w:val="0"/>
          <w:sz w:val="32"/>
          <w:szCs w:val="44"/>
          <w:u w:val="none"/>
          <w:shd w:val="clear" w:color="auto" w:fill="FFFFFF"/>
          <w:lang w:val="en-US" w:eastAsia="zh-CN" w:bidi="ar"/>
        </w:rPr>
        <w:t>（三）执业助理医师报考执业医师，需提供《执业助理医师报考执业医师执业期考核证明》。</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cs="仿宋_GB2312"/>
          <w:color w:val="000000"/>
          <w:kern w:val="0"/>
          <w:sz w:val="32"/>
          <w:szCs w:val="44"/>
          <w:shd w:val="clear" w:color="auto" w:fill="FFFFFF"/>
          <w:lang w:val="en-US" w:eastAsia="zh-CN" w:bidi="ar"/>
        </w:rPr>
      </w:pPr>
      <w:r>
        <w:rPr>
          <w:rFonts w:hint="eastAsia" w:ascii="仿宋_GB2312" w:hAnsi="仿宋_GB2312" w:eastAsia="仿宋_GB2312" w:cs="仿宋_GB2312"/>
          <w:color w:val="000000"/>
          <w:kern w:val="0"/>
          <w:sz w:val="32"/>
          <w:szCs w:val="44"/>
          <w:shd w:val="clear" w:color="auto" w:fill="FFFFFF"/>
          <w:lang w:val="en-US" w:eastAsia="zh-CN" w:bidi="ar"/>
        </w:rPr>
        <w:t>（四）</w:t>
      </w:r>
      <w:r>
        <w:rPr>
          <w:rFonts w:hint="eastAsia" w:ascii="仿宋_GB2312" w:hAnsi="仿宋_GB2312" w:eastAsia="仿宋_GB2312" w:cs="仿宋_GB2312"/>
          <w:color w:val="000000"/>
          <w:kern w:val="0"/>
          <w:sz w:val="32"/>
          <w:szCs w:val="44"/>
          <w:shd w:val="clear" w:color="auto" w:fill="FFFFFF"/>
          <w:lang w:bidi="ar"/>
        </w:rPr>
        <w:t>诊所及村卫生室无执业医师的医疗机构不能作为考生的考核单位，</w:t>
      </w:r>
      <w:r>
        <w:rPr>
          <w:rFonts w:hint="eastAsia" w:ascii="仿宋_GB2312" w:hAnsi="仿宋_GB2312" w:eastAsia="仿宋_GB2312" w:cs="仿宋_GB2312"/>
          <w:color w:val="000000"/>
          <w:kern w:val="0"/>
          <w:sz w:val="32"/>
          <w:szCs w:val="44"/>
          <w:shd w:val="clear" w:color="auto" w:fill="FFFFFF"/>
          <w:lang w:eastAsia="zh-CN" w:bidi="ar"/>
        </w:rPr>
        <w:t>上级</w:t>
      </w:r>
      <w:r>
        <w:rPr>
          <w:rFonts w:hint="eastAsia" w:ascii="仿宋_GB2312" w:hAnsi="仿宋_GB2312" w:eastAsia="仿宋_GB2312" w:cs="仿宋_GB2312"/>
          <w:color w:val="000000"/>
          <w:kern w:val="0"/>
          <w:sz w:val="32"/>
          <w:szCs w:val="44"/>
          <w:shd w:val="clear" w:color="auto" w:fill="FFFFFF"/>
          <w:lang w:bidi="ar"/>
        </w:rPr>
        <w:t>乡镇卫生院</w:t>
      </w:r>
      <w:r>
        <w:rPr>
          <w:rFonts w:hint="eastAsia" w:ascii="仿宋_GB2312" w:hAnsi="仿宋_GB2312" w:eastAsia="仿宋_GB2312" w:cs="仿宋_GB2312"/>
          <w:color w:val="000000"/>
          <w:kern w:val="0"/>
          <w:sz w:val="32"/>
          <w:szCs w:val="44"/>
          <w:shd w:val="clear" w:color="auto" w:fill="FFFFFF"/>
          <w:lang w:eastAsia="zh-CN" w:bidi="ar"/>
        </w:rPr>
        <w:t>可代为</w:t>
      </w:r>
      <w:r>
        <w:rPr>
          <w:rFonts w:hint="eastAsia" w:ascii="仿宋_GB2312" w:hAnsi="仿宋_GB2312" w:eastAsia="仿宋_GB2312" w:cs="仿宋_GB2312"/>
          <w:color w:val="000000"/>
          <w:kern w:val="0"/>
          <w:sz w:val="32"/>
          <w:szCs w:val="44"/>
          <w:shd w:val="clear" w:color="auto" w:fill="FFFFFF"/>
          <w:lang w:bidi="ar"/>
        </w:rPr>
        <w:t>考核</w:t>
      </w:r>
      <w:r>
        <w:rPr>
          <w:rFonts w:hint="eastAsia" w:ascii="仿宋_GB2312" w:hAnsi="仿宋_GB2312" w:eastAsia="仿宋_GB2312" w:cs="仿宋_GB2312"/>
          <w:color w:val="000000"/>
          <w:kern w:val="0"/>
          <w:sz w:val="32"/>
          <w:szCs w:val="44"/>
          <w:shd w:val="clear" w:color="auto" w:fill="FFFFFF"/>
          <w:lang w:eastAsia="zh-CN" w:bidi="ar"/>
        </w:rPr>
        <w:t>。</w:t>
      </w:r>
    </w:p>
    <w:p>
      <w:pPr>
        <w:keepNext w:val="0"/>
        <w:keepLines w:val="0"/>
        <w:pageBreakBefore w:val="0"/>
        <w:widowControl/>
        <w:numPr>
          <w:ilvl w:val="0"/>
          <w:numId w:val="1"/>
        </w:numPr>
        <w:kinsoku/>
        <w:wordWrap/>
        <w:overflowPunct/>
        <w:topLinePunct w:val="0"/>
        <w:autoSpaceDE/>
        <w:autoSpaceDN/>
        <w:bidi w:val="0"/>
        <w:adjustRightInd/>
        <w:snapToGrid/>
        <w:spacing w:line="600" w:lineRule="exact"/>
        <w:ind w:left="0" w:leftChars="0" w:firstLine="640" w:firstLineChars="0"/>
        <w:jc w:val="left"/>
        <w:textAlignment w:val="auto"/>
        <w:outlineLvl w:val="9"/>
        <w:rPr>
          <w:rFonts w:hint="eastAsia" w:ascii="仿宋_GB2312" w:hAnsi="仿宋_GB2312" w:eastAsia="仿宋_GB2312" w:cs="仿宋_GB2312"/>
          <w:color w:val="000000"/>
          <w:kern w:val="0"/>
          <w:sz w:val="32"/>
          <w:szCs w:val="44"/>
          <w:shd w:val="clear" w:color="auto" w:fill="FFFFFF"/>
          <w:lang w:eastAsia="zh-CN" w:bidi="ar"/>
        </w:rPr>
      </w:pPr>
      <w:r>
        <w:rPr>
          <w:rFonts w:hint="eastAsia" w:ascii="仿宋_GB2312" w:hAnsi="仿宋_GB2312" w:eastAsia="仿宋_GB2312" w:cs="仿宋_GB2312"/>
          <w:color w:val="000000"/>
          <w:kern w:val="0"/>
          <w:sz w:val="32"/>
          <w:szCs w:val="44"/>
          <w:shd w:val="clear" w:color="auto" w:fill="FFFFFF"/>
          <w:lang w:bidi="ar"/>
        </w:rPr>
        <w:t>执业助理医师申报执业医师考试的，还应当提交《执业助理医师资格证书》</w:t>
      </w:r>
      <w:r>
        <w:rPr>
          <w:rFonts w:hint="eastAsia" w:ascii="仿宋_GB2312" w:hAnsi="仿宋_GB2312" w:eastAsia="仿宋_GB2312" w:cs="仿宋_GB2312"/>
          <w:color w:val="000000"/>
          <w:kern w:val="0"/>
          <w:sz w:val="32"/>
          <w:szCs w:val="44"/>
          <w:shd w:val="clear" w:color="auto" w:fill="FFFFFF"/>
          <w:lang w:val="en-US" w:eastAsia="zh-CN" w:bidi="ar"/>
        </w:rPr>
        <w:t>原件及复印件</w:t>
      </w:r>
      <w:r>
        <w:rPr>
          <w:rFonts w:hint="eastAsia" w:ascii="仿宋_GB2312" w:hAnsi="仿宋_GB2312" w:eastAsia="仿宋_GB2312" w:cs="仿宋_GB2312"/>
          <w:color w:val="000000"/>
          <w:kern w:val="0"/>
          <w:sz w:val="32"/>
          <w:szCs w:val="44"/>
          <w:shd w:val="clear" w:color="auto" w:fill="FFFFFF"/>
          <w:lang w:bidi="ar"/>
        </w:rPr>
        <w:t>、《医师执业证书》</w:t>
      </w:r>
      <w:r>
        <w:rPr>
          <w:rFonts w:hint="eastAsia" w:ascii="仿宋_GB2312" w:hAnsi="仿宋_GB2312" w:eastAsia="仿宋_GB2312" w:cs="仿宋_GB2312"/>
          <w:color w:val="000000"/>
          <w:kern w:val="0"/>
          <w:sz w:val="32"/>
          <w:szCs w:val="44"/>
          <w:shd w:val="clear" w:color="auto" w:fill="FFFFFF"/>
          <w:lang w:val="en-US" w:eastAsia="zh-CN" w:bidi="ar"/>
        </w:rPr>
        <w:t>原件及复印件</w:t>
      </w:r>
      <w:r>
        <w:rPr>
          <w:rFonts w:hint="eastAsia" w:ascii="仿宋_GB2312" w:hAnsi="仿宋_GB2312" w:eastAsia="仿宋_GB2312" w:cs="仿宋_GB2312"/>
          <w:color w:val="000000"/>
          <w:kern w:val="0"/>
          <w:sz w:val="32"/>
          <w:szCs w:val="44"/>
          <w:shd w:val="clear" w:color="auto" w:fill="FFFFFF"/>
          <w:lang w:bidi="ar"/>
        </w:rPr>
        <w:t>（变更执业地点导致执业证上注册时间不够年限的，需提供首次注册的执业证书复印件或由注册执业证书的市或县级政务中心窗口出具加盖公章的首次注册时间证明</w:t>
      </w:r>
      <w:r>
        <w:rPr>
          <w:rFonts w:hint="eastAsia" w:ascii="仿宋_GB2312" w:hAnsi="仿宋_GB2312" w:eastAsia="仿宋_GB2312" w:cs="仿宋_GB2312"/>
          <w:color w:val="000000"/>
          <w:kern w:val="0"/>
          <w:sz w:val="32"/>
          <w:szCs w:val="44"/>
          <w:shd w:val="clear" w:color="auto" w:fill="FFFFFF"/>
          <w:lang w:eastAsia="zh-CN" w:bidi="ar"/>
        </w:rPr>
        <w:t>，</w:t>
      </w:r>
      <w:r>
        <w:rPr>
          <w:rFonts w:hint="eastAsia" w:ascii="仿宋_GB2312" w:hAnsi="仿宋_GB2312" w:eastAsia="仿宋_GB2312" w:cs="仿宋_GB2312"/>
          <w:color w:val="000000"/>
          <w:kern w:val="0"/>
          <w:sz w:val="32"/>
          <w:szCs w:val="44"/>
          <w:shd w:val="clear" w:color="auto" w:fill="FFFFFF"/>
          <w:lang w:val="en-US" w:eastAsia="zh-CN" w:bidi="ar"/>
        </w:rPr>
        <w:t>执业时间应连续不间断</w:t>
      </w:r>
      <w:r>
        <w:rPr>
          <w:rFonts w:hint="eastAsia" w:ascii="仿宋_GB2312" w:hAnsi="仿宋_GB2312" w:eastAsia="仿宋_GB2312" w:cs="仿宋_GB2312"/>
          <w:color w:val="000000"/>
          <w:kern w:val="0"/>
          <w:sz w:val="32"/>
          <w:szCs w:val="44"/>
          <w:shd w:val="clear" w:color="auto" w:fill="FFFFFF"/>
          <w:lang w:bidi="ar"/>
        </w:rPr>
        <w:t>）</w:t>
      </w:r>
      <w:r>
        <w:rPr>
          <w:rFonts w:hint="eastAsia" w:ascii="仿宋_GB2312" w:hAnsi="仿宋_GB2312" w:eastAsia="仿宋_GB2312" w:cs="仿宋_GB2312"/>
          <w:color w:val="000000"/>
          <w:kern w:val="0"/>
          <w:sz w:val="32"/>
          <w:szCs w:val="44"/>
          <w:shd w:val="clear" w:color="auto" w:fill="FFFFFF"/>
          <w:lang w:eastAsia="zh-CN" w:bidi="ar"/>
        </w:rPr>
        <w:t>。</w:t>
      </w:r>
    </w:p>
    <w:p>
      <w:pPr>
        <w:keepNext w:val="0"/>
        <w:keepLines w:val="0"/>
        <w:pageBreakBefore w:val="0"/>
        <w:widowControl/>
        <w:numPr>
          <w:ilvl w:val="0"/>
          <w:numId w:val="1"/>
        </w:numPr>
        <w:kinsoku/>
        <w:wordWrap/>
        <w:overflowPunct/>
        <w:topLinePunct w:val="0"/>
        <w:autoSpaceDE/>
        <w:autoSpaceDN/>
        <w:bidi w:val="0"/>
        <w:adjustRightInd/>
        <w:snapToGrid/>
        <w:spacing w:line="600" w:lineRule="exact"/>
        <w:ind w:left="0" w:leftChars="0" w:firstLine="640" w:firstLineChars="0"/>
        <w:jc w:val="left"/>
        <w:textAlignment w:val="auto"/>
        <w:outlineLvl w:val="9"/>
        <w:rPr>
          <w:rFonts w:hint="eastAsia" w:ascii="仿宋_GB2312" w:hAnsi="仿宋_GB2312" w:eastAsia="仿宋_GB2312" w:cs="仿宋_GB2312"/>
          <w:color w:val="000000"/>
          <w:kern w:val="0"/>
          <w:sz w:val="32"/>
          <w:szCs w:val="44"/>
          <w:shd w:val="clear" w:color="auto" w:fill="FFFFFF"/>
          <w:lang w:val="en-US" w:eastAsia="zh-CN" w:bidi="ar"/>
        </w:rPr>
      </w:pPr>
      <w:r>
        <w:rPr>
          <w:rFonts w:hint="eastAsia" w:ascii="仿宋_GB2312" w:hAnsi="仿宋_GB2312" w:eastAsia="仿宋_GB2312" w:cs="仿宋_GB2312"/>
          <w:color w:val="000000"/>
          <w:kern w:val="0"/>
          <w:sz w:val="32"/>
          <w:szCs w:val="44"/>
          <w:shd w:val="clear" w:color="auto" w:fill="FFFFFF"/>
          <w:lang w:bidi="ar"/>
        </w:rPr>
        <w:t>医疗机构执业许可证（副本复印件）</w:t>
      </w:r>
      <w:r>
        <w:rPr>
          <w:rFonts w:hint="eastAsia" w:ascii="仿宋_GB2312" w:hAnsi="仿宋_GB2312" w:eastAsia="仿宋_GB2312" w:cs="仿宋_GB2312"/>
          <w:color w:val="000000"/>
          <w:kern w:val="0"/>
          <w:sz w:val="32"/>
          <w:szCs w:val="44"/>
          <w:shd w:val="clear" w:color="auto" w:fill="FFFFFF"/>
          <w:lang w:eastAsia="zh-CN" w:bidi="ar"/>
        </w:rPr>
        <w:t>。</w:t>
      </w:r>
    </w:p>
    <w:p>
      <w:pPr>
        <w:keepNext w:val="0"/>
        <w:keepLines w:val="0"/>
        <w:pageBreakBefore w:val="0"/>
        <w:widowControl/>
        <w:numPr>
          <w:ilvl w:val="0"/>
          <w:numId w:val="1"/>
        </w:numPr>
        <w:kinsoku/>
        <w:wordWrap/>
        <w:overflowPunct/>
        <w:topLinePunct w:val="0"/>
        <w:autoSpaceDE/>
        <w:autoSpaceDN/>
        <w:bidi w:val="0"/>
        <w:adjustRightInd/>
        <w:snapToGrid/>
        <w:spacing w:line="600" w:lineRule="exact"/>
        <w:ind w:left="0" w:leftChars="0" w:firstLine="640" w:firstLineChars="0"/>
        <w:jc w:val="left"/>
        <w:textAlignment w:val="auto"/>
        <w:outlineLvl w:val="9"/>
        <w:rPr>
          <w:rFonts w:hint="eastAsia" w:ascii="仿宋_GB2312" w:hAnsi="仿宋_GB2312" w:eastAsia="仿宋_GB2312" w:cs="仿宋_GB2312"/>
          <w:color w:val="000000"/>
          <w:kern w:val="0"/>
          <w:sz w:val="32"/>
          <w:szCs w:val="44"/>
          <w:shd w:val="clear" w:color="auto" w:fill="FFFFFF"/>
          <w:lang w:val="en-US" w:eastAsia="zh-CN" w:bidi="ar"/>
        </w:rPr>
      </w:pPr>
      <w:r>
        <w:rPr>
          <w:rFonts w:hint="eastAsia" w:ascii="仿宋_GB2312" w:hAnsi="仿宋_GB2312" w:eastAsia="仿宋_GB2312" w:cs="仿宋_GB2312"/>
          <w:color w:val="000000"/>
          <w:kern w:val="0"/>
          <w:sz w:val="32"/>
          <w:szCs w:val="44"/>
          <w:shd w:val="clear" w:color="auto" w:fill="FFFFFF"/>
          <w:lang w:val="en-US" w:eastAsia="zh-CN" w:bidi="ar"/>
        </w:rPr>
        <w:t>应届毕业生还须填写《</w:t>
      </w:r>
      <w:r>
        <w:rPr>
          <w:rFonts w:hint="eastAsia" w:ascii="仿宋_GB2312" w:hAnsi="仿宋_GB2312" w:eastAsia="仿宋_GB2312" w:cs="仿宋_GB2312"/>
          <w:color w:val="000000"/>
          <w:kern w:val="0"/>
          <w:sz w:val="32"/>
          <w:szCs w:val="44"/>
          <w:shd w:val="clear" w:color="auto" w:fill="FFFFFF"/>
          <w:lang w:bidi="ar"/>
        </w:rPr>
        <w:t>应届医学专业毕业生医师资格考试报考承诺书</w:t>
      </w:r>
      <w:r>
        <w:rPr>
          <w:rFonts w:hint="eastAsia" w:ascii="仿宋_GB2312" w:hAnsi="仿宋_GB2312" w:eastAsia="仿宋_GB2312" w:cs="仿宋_GB2312"/>
          <w:color w:val="000000"/>
          <w:kern w:val="0"/>
          <w:sz w:val="32"/>
          <w:szCs w:val="44"/>
          <w:shd w:val="clear" w:color="auto" w:fill="FFFFFF"/>
          <w:lang w:val="en-US" w:eastAsia="zh-CN" w:bidi="ar"/>
        </w:rPr>
        <w:t>》</w:t>
      </w:r>
      <w:r>
        <w:rPr>
          <w:rFonts w:hint="eastAsia" w:ascii="仿宋_GB2312" w:hAnsi="仿宋_GB2312" w:eastAsia="仿宋_GB2312" w:cs="仿宋_GB2312"/>
          <w:color w:val="000000"/>
          <w:kern w:val="0"/>
          <w:sz w:val="32"/>
          <w:szCs w:val="44"/>
          <w:shd w:val="clear" w:color="auto" w:fill="FFFFFF"/>
          <w:lang w:bidi="ar"/>
        </w:rPr>
        <w:t>（只限应届生）</w:t>
      </w:r>
      <w:r>
        <w:rPr>
          <w:rFonts w:hint="eastAsia" w:ascii="仿宋_GB2312" w:hAnsi="仿宋_GB2312" w:eastAsia="仿宋_GB2312" w:cs="仿宋_GB2312"/>
          <w:color w:val="000000"/>
          <w:kern w:val="0"/>
          <w:sz w:val="32"/>
          <w:szCs w:val="44"/>
          <w:shd w:val="clear" w:color="auto" w:fill="FFFFFF"/>
          <w:lang w:eastAsia="zh-CN" w:bidi="ar"/>
        </w:rPr>
        <w:t>。</w:t>
      </w:r>
    </w:p>
    <w:p>
      <w:pPr>
        <w:keepNext w:val="0"/>
        <w:keepLines w:val="0"/>
        <w:pageBreakBefore w:val="0"/>
        <w:widowControl/>
        <w:numPr>
          <w:ilvl w:val="0"/>
          <w:numId w:val="1"/>
        </w:numPr>
        <w:kinsoku/>
        <w:wordWrap/>
        <w:overflowPunct/>
        <w:topLinePunct w:val="0"/>
        <w:autoSpaceDE/>
        <w:autoSpaceDN/>
        <w:bidi w:val="0"/>
        <w:adjustRightInd/>
        <w:snapToGrid/>
        <w:spacing w:line="600" w:lineRule="exact"/>
        <w:ind w:left="0" w:leftChars="0" w:firstLine="640" w:firstLineChars="0"/>
        <w:jc w:val="left"/>
        <w:textAlignment w:val="auto"/>
        <w:outlineLvl w:val="9"/>
        <w:rPr>
          <w:rFonts w:hint="eastAsia" w:ascii="仿宋_GB2312" w:hAnsi="仿宋_GB2312" w:eastAsia="仿宋_GB2312" w:cs="仿宋_GB2312"/>
          <w:color w:val="000000"/>
          <w:kern w:val="0"/>
          <w:sz w:val="32"/>
          <w:szCs w:val="44"/>
          <w:shd w:val="clear" w:color="auto" w:fill="FFFFFF"/>
          <w:lang w:val="en-US" w:eastAsia="zh-CN" w:bidi="ar"/>
        </w:rPr>
      </w:pPr>
      <w:r>
        <w:rPr>
          <w:rFonts w:hint="eastAsia" w:ascii="仿宋_GB2312" w:hAnsi="仿宋_GB2312" w:eastAsia="仿宋_GB2312" w:cs="仿宋_GB2312"/>
          <w:color w:val="000000"/>
          <w:kern w:val="0"/>
          <w:sz w:val="32"/>
          <w:szCs w:val="44"/>
          <w:shd w:val="clear" w:color="auto" w:fill="FFFFFF"/>
          <w:lang w:val="en-US" w:eastAsia="zh-CN" w:bidi="ar"/>
        </w:rPr>
        <w:t>以外省中专学历首次报考的考生须提供学籍档案（包括录取信息、毕业证信息、学籍信息等）及跨省招生文件，省内及重庆地区中专学历考生由省医考办统一核查；非首次报考的考生提供符合报考要求的毕业证书及上年度成绩单或准考证任一即可，部队现役考生统一使用身份证报名，提供身份证复印件同时出具团级以上政治部门同意报告的证明。</w:t>
      </w:r>
    </w:p>
    <w:p>
      <w:pPr>
        <w:keepNext w:val="0"/>
        <w:keepLines w:val="0"/>
        <w:pageBreakBefore w:val="0"/>
        <w:widowControl/>
        <w:numPr>
          <w:ilvl w:val="0"/>
          <w:numId w:val="1"/>
        </w:numPr>
        <w:kinsoku/>
        <w:wordWrap/>
        <w:overflowPunct/>
        <w:topLinePunct w:val="0"/>
        <w:autoSpaceDE/>
        <w:autoSpaceDN/>
        <w:bidi w:val="0"/>
        <w:adjustRightInd/>
        <w:snapToGrid/>
        <w:spacing w:line="600" w:lineRule="exact"/>
        <w:ind w:left="0" w:leftChars="0" w:firstLine="640" w:firstLineChars="0"/>
        <w:jc w:val="left"/>
        <w:textAlignment w:val="auto"/>
        <w:outlineLvl w:val="9"/>
        <w:rPr>
          <w:rFonts w:hint="eastAsia" w:ascii="仿宋_GB2312" w:hAnsi="仿宋_GB2312" w:eastAsia="仿宋_GB2312" w:cs="仿宋_GB2312"/>
          <w:color w:val="000000"/>
          <w:kern w:val="0"/>
          <w:sz w:val="32"/>
          <w:szCs w:val="44"/>
          <w:shd w:val="clear" w:color="auto" w:fill="FFFFFF"/>
          <w:lang w:val="en-US" w:eastAsia="zh-CN" w:bidi="ar"/>
        </w:rPr>
      </w:pPr>
      <w:r>
        <w:rPr>
          <w:rFonts w:hint="eastAsia" w:ascii="仿宋_GB2312" w:hAnsi="仿宋_GB2312" w:eastAsia="仿宋_GB2312" w:cs="仿宋_GB2312"/>
          <w:color w:val="000000"/>
          <w:kern w:val="0"/>
          <w:sz w:val="32"/>
          <w:szCs w:val="44"/>
          <w:shd w:val="clear" w:color="auto" w:fill="FFFFFF"/>
          <w:lang w:bidi="ar"/>
        </w:rPr>
        <w:t>参加短线医学专业加试的考生需填写</w:t>
      </w:r>
      <w:r>
        <w:rPr>
          <w:rFonts w:hint="eastAsia" w:ascii="仿宋_GB2312" w:hAnsi="仿宋_GB2312" w:eastAsia="仿宋_GB2312" w:cs="仿宋_GB2312"/>
          <w:color w:val="000000"/>
          <w:kern w:val="0"/>
          <w:sz w:val="32"/>
          <w:szCs w:val="44"/>
          <w:shd w:val="clear" w:color="auto" w:fill="FFFFFF"/>
          <w:lang w:eastAsia="zh-CN" w:bidi="ar"/>
        </w:rPr>
        <w:t>《</w:t>
      </w:r>
      <w:r>
        <w:rPr>
          <w:rFonts w:hint="eastAsia" w:ascii="仿宋_GB2312" w:hAnsi="仿宋_GB2312" w:eastAsia="仿宋_GB2312" w:cs="仿宋_GB2312"/>
          <w:color w:val="000000"/>
          <w:kern w:val="0"/>
          <w:sz w:val="32"/>
          <w:szCs w:val="44"/>
          <w:shd w:val="clear" w:color="auto" w:fill="FFFFFF"/>
          <w:lang w:val="en-US" w:eastAsia="zh-CN" w:bidi="ar"/>
        </w:rPr>
        <w:t>2021</w:t>
      </w:r>
      <w:r>
        <w:rPr>
          <w:rFonts w:hint="eastAsia" w:ascii="仿宋_GB2312" w:hAnsi="仿宋_GB2312" w:eastAsia="仿宋_GB2312" w:cs="仿宋_GB2312"/>
          <w:color w:val="000000"/>
          <w:kern w:val="0"/>
          <w:sz w:val="32"/>
          <w:szCs w:val="44"/>
          <w:shd w:val="clear" w:color="auto" w:fill="FFFFFF"/>
          <w:lang w:bidi="ar"/>
        </w:rPr>
        <w:t>年医师资格考试短线医学专业加试申请表</w:t>
      </w:r>
      <w:r>
        <w:rPr>
          <w:rFonts w:hint="eastAsia" w:ascii="仿宋_GB2312" w:hAnsi="仿宋_GB2312" w:eastAsia="仿宋_GB2312" w:cs="仿宋_GB2312"/>
          <w:color w:val="000000"/>
          <w:kern w:val="0"/>
          <w:sz w:val="32"/>
          <w:szCs w:val="44"/>
          <w:shd w:val="clear" w:color="auto" w:fill="FFFFFF"/>
          <w:lang w:eastAsia="zh-CN" w:bidi="ar"/>
        </w:rPr>
        <w:t>》。</w:t>
      </w:r>
    </w:p>
    <w:p>
      <w:pPr>
        <w:keepNext w:val="0"/>
        <w:keepLines w:val="0"/>
        <w:pageBreakBefore w:val="0"/>
        <w:widowControl/>
        <w:numPr>
          <w:ilvl w:val="0"/>
          <w:numId w:val="1"/>
        </w:numPr>
        <w:kinsoku/>
        <w:wordWrap/>
        <w:overflowPunct/>
        <w:topLinePunct w:val="0"/>
        <w:autoSpaceDE/>
        <w:autoSpaceDN/>
        <w:bidi w:val="0"/>
        <w:adjustRightInd/>
        <w:snapToGrid/>
        <w:spacing w:line="600" w:lineRule="exact"/>
        <w:ind w:left="0" w:leftChars="0" w:firstLine="640" w:firstLineChars="0"/>
        <w:jc w:val="left"/>
        <w:textAlignment w:val="auto"/>
        <w:outlineLvl w:val="9"/>
        <w:rPr>
          <w:rFonts w:hint="eastAsia" w:ascii="仿宋_GB2312" w:hAnsi="仿宋_GB2312" w:eastAsia="仿宋_GB2312" w:cs="仿宋_GB2312"/>
          <w:color w:val="000000"/>
          <w:kern w:val="0"/>
          <w:sz w:val="32"/>
          <w:szCs w:val="44"/>
          <w:shd w:val="clear" w:color="auto" w:fill="FFFFFF"/>
          <w:lang w:val="en-US" w:eastAsia="zh-CN" w:bidi="ar"/>
        </w:rPr>
      </w:pPr>
      <w:r>
        <w:rPr>
          <w:rFonts w:hint="eastAsia" w:ascii="仿宋_GB2312" w:hAnsi="仿宋_GB2312" w:eastAsia="仿宋_GB2312" w:cs="仿宋_GB2312"/>
          <w:color w:val="000000"/>
          <w:kern w:val="0"/>
          <w:sz w:val="32"/>
          <w:szCs w:val="44"/>
          <w:shd w:val="clear" w:color="auto" w:fill="FFFFFF"/>
          <w:lang w:bidi="ar"/>
        </w:rPr>
        <w:t>报考乡村全科执业助理医师资格的需</w:t>
      </w:r>
      <w:r>
        <w:rPr>
          <w:rFonts w:hint="eastAsia" w:ascii="仿宋_GB2312" w:hAnsi="仿宋_GB2312" w:eastAsia="仿宋_GB2312" w:cs="仿宋_GB2312"/>
          <w:color w:val="000000"/>
          <w:kern w:val="0"/>
          <w:sz w:val="32"/>
          <w:szCs w:val="44"/>
          <w:shd w:val="clear" w:color="auto" w:fill="FFFFFF"/>
          <w:lang w:val="en-US" w:eastAsia="zh-CN" w:bidi="ar"/>
        </w:rPr>
        <w:t>提交已在乡镇卫生院或村卫生室工作满一年的证明</w:t>
      </w:r>
      <w:r>
        <w:rPr>
          <w:rFonts w:hint="eastAsia" w:ascii="仿宋_GB2312" w:hAnsi="仿宋_GB2312" w:eastAsia="仿宋_GB2312" w:cs="仿宋_GB2312"/>
          <w:color w:val="000000"/>
          <w:kern w:val="0"/>
          <w:sz w:val="32"/>
          <w:szCs w:val="44"/>
          <w:shd w:val="clear" w:color="auto" w:fill="FFFFFF"/>
          <w:lang w:eastAsia="zh-CN" w:bidi="ar"/>
        </w:rPr>
        <w:t>，</w:t>
      </w:r>
      <w:r>
        <w:rPr>
          <w:rFonts w:hint="eastAsia" w:ascii="仿宋_GB2312" w:hAnsi="仿宋_GB2312" w:eastAsia="仿宋_GB2312" w:cs="仿宋_GB2312"/>
          <w:color w:val="000000"/>
          <w:kern w:val="0"/>
          <w:sz w:val="32"/>
          <w:szCs w:val="44"/>
          <w:shd w:val="clear" w:color="auto" w:fill="FFFFFF"/>
          <w:lang w:val="en-US" w:eastAsia="zh-CN" w:bidi="ar"/>
        </w:rPr>
        <w:t>此证明须所在单位法人签字并加盖公章。</w:t>
      </w:r>
    </w:p>
    <w:p>
      <w:pPr>
        <w:keepNext w:val="0"/>
        <w:keepLines w:val="0"/>
        <w:pageBreakBefore w:val="0"/>
        <w:widowControl/>
        <w:numPr>
          <w:ilvl w:val="0"/>
          <w:numId w:val="1"/>
        </w:numPr>
        <w:kinsoku/>
        <w:wordWrap/>
        <w:overflowPunct/>
        <w:topLinePunct w:val="0"/>
        <w:autoSpaceDE/>
        <w:autoSpaceDN/>
        <w:bidi w:val="0"/>
        <w:adjustRightInd/>
        <w:snapToGrid/>
        <w:spacing w:line="600" w:lineRule="exact"/>
        <w:ind w:left="0" w:leftChars="0" w:firstLine="640" w:firstLineChars="0"/>
        <w:jc w:val="left"/>
        <w:textAlignment w:val="auto"/>
        <w:outlineLvl w:val="9"/>
        <w:rPr>
          <w:rFonts w:hint="eastAsia" w:ascii="仿宋_GB2312" w:hAnsi="仿宋_GB2312" w:eastAsia="仿宋_GB2312" w:cs="仿宋_GB2312"/>
          <w:color w:val="000000"/>
          <w:kern w:val="0"/>
          <w:sz w:val="32"/>
          <w:szCs w:val="44"/>
          <w:shd w:val="clear" w:color="auto" w:fill="FFFFFF"/>
          <w:lang w:val="en-US" w:eastAsia="zh-CN" w:bidi="ar"/>
        </w:rPr>
      </w:pPr>
      <w:r>
        <w:rPr>
          <w:rFonts w:hint="eastAsia" w:ascii="仿宋_GB2312" w:hAnsi="仿宋_GB2312" w:eastAsia="仿宋_GB2312" w:cs="仿宋_GB2312"/>
          <w:color w:val="000000"/>
          <w:kern w:val="0"/>
          <w:sz w:val="32"/>
          <w:szCs w:val="44"/>
          <w:shd w:val="clear" w:color="auto" w:fill="FFFFFF"/>
          <w:lang w:bidi="ar"/>
        </w:rPr>
        <w:t>报考</w:t>
      </w:r>
      <w:r>
        <w:rPr>
          <w:rFonts w:hint="eastAsia" w:ascii="仿宋_GB2312" w:hAnsi="仿宋_GB2312" w:eastAsia="仿宋_GB2312" w:cs="仿宋_GB2312"/>
          <w:color w:val="000000"/>
          <w:kern w:val="0"/>
          <w:sz w:val="32"/>
          <w:szCs w:val="44"/>
          <w:shd w:val="clear" w:color="auto" w:fill="FFFFFF"/>
          <w:lang w:val="en-US" w:eastAsia="zh-CN" w:bidi="ar"/>
        </w:rPr>
        <w:t>中医类别</w:t>
      </w:r>
      <w:r>
        <w:rPr>
          <w:rFonts w:hint="eastAsia" w:ascii="仿宋_GB2312" w:hAnsi="仿宋_GB2312" w:eastAsia="仿宋_GB2312" w:cs="仿宋_GB2312"/>
          <w:color w:val="000000"/>
          <w:kern w:val="0"/>
          <w:sz w:val="32"/>
          <w:szCs w:val="44"/>
          <w:shd w:val="clear" w:color="auto" w:fill="FFFFFF"/>
          <w:lang w:bidi="ar"/>
        </w:rPr>
        <w:t>传统医学师承或确有专长类别医师资格考试的，须提交</w:t>
      </w:r>
      <w:r>
        <w:rPr>
          <w:rFonts w:hint="eastAsia" w:ascii="仿宋_GB2312" w:hAnsi="仿宋_GB2312" w:eastAsia="仿宋_GB2312" w:cs="仿宋_GB2312"/>
          <w:color w:val="000000"/>
          <w:kern w:val="0"/>
          <w:sz w:val="32"/>
          <w:szCs w:val="44"/>
          <w:shd w:val="clear" w:color="auto" w:fill="FFFFFF"/>
          <w:lang w:val="en-US" w:eastAsia="zh-CN" w:bidi="ar"/>
        </w:rPr>
        <w:t>四川省中医药管理局颁发的</w:t>
      </w:r>
      <w:r>
        <w:rPr>
          <w:rFonts w:hint="eastAsia" w:ascii="仿宋_GB2312" w:hAnsi="仿宋_GB2312" w:eastAsia="仿宋_GB2312" w:cs="仿宋_GB2312"/>
          <w:color w:val="000000"/>
          <w:kern w:val="0"/>
          <w:sz w:val="32"/>
          <w:szCs w:val="44"/>
          <w:shd w:val="clear" w:color="auto" w:fill="FFFFFF"/>
          <w:lang w:bidi="ar"/>
        </w:rPr>
        <w:t>《传统医学师承出师证书》或《传统医学医术确有专长证书》</w:t>
      </w:r>
      <w:r>
        <w:rPr>
          <w:rFonts w:hint="eastAsia" w:ascii="仿宋_GB2312" w:hAnsi="仿宋_GB2312" w:eastAsia="仿宋_GB2312" w:cs="仿宋_GB2312"/>
          <w:color w:val="000000"/>
          <w:kern w:val="0"/>
          <w:sz w:val="32"/>
          <w:szCs w:val="44"/>
          <w:shd w:val="clear" w:color="auto" w:fill="FFFFFF"/>
          <w:lang w:val="en-US" w:eastAsia="zh-CN" w:bidi="ar"/>
        </w:rPr>
        <w:t>原件及复印件</w:t>
      </w:r>
      <w:r>
        <w:rPr>
          <w:rFonts w:hint="eastAsia" w:ascii="仿宋_GB2312" w:hAnsi="仿宋_GB2312" w:eastAsia="仿宋_GB2312" w:cs="仿宋_GB2312"/>
          <w:color w:val="000000"/>
          <w:kern w:val="0"/>
          <w:sz w:val="32"/>
          <w:szCs w:val="44"/>
          <w:shd w:val="clear" w:color="auto" w:fill="FFFFFF"/>
          <w:lang w:eastAsia="zh-CN" w:bidi="ar"/>
        </w:rPr>
        <w:t>。</w:t>
      </w:r>
    </w:p>
    <w:p>
      <w:pPr>
        <w:keepNext w:val="0"/>
        <w:keepLines w:val="0"/>
        <w:pageBreakBefore w:val="0"/>
        <w:widowControl/>
        <w:kinsoku/>
        <w:wordWrap/>
        <w:overflowPunct/>
        <w:topLinePunct w:val="0"/>
        <w:autoSpaceDE/>
        <w:autoSpaceDN/>
        <w:bidi w:val="0"/>
        <w:adjustRightInd/>
        <w:snapToGrid/>
        <w:spacing w:line="600" w:lineRule="exact"/>
        <w:jc w:val="left"/>
        <w:textAlignment w:val="auto"/>
        <w:outlineLvl w:val="9"/>
        <w:rPr>
          <w:rFonts w:hint="eastAsia" w:ascii="楷体" w:hAnsi="楷体" w:eastAsia="楷体" w:cs="楷体"/>
          <w:sz w:val="32"/>
          <w:szCs w:val="44"/>
        </w:rPr>
      </w:pPr>
    </w:p>
    <w:p>
      <w:pPr>
        <w:keepNext w:val="0"/>
        <w:keepLines w:val="0"/>
        <w:pageBreakBefore w:val="0"/>
        <w:widowControl/>
        <w:kinsoku/>
        <w:wordWrap/>
        <w:overflowPunct/>
        <w:topLinePunct w:val="0"/>
        <w:autoSpaceDE/>
        <w:autoSpaceDN/>
        <w:bidi w:val="0"/>
        <w:adjustRightInd/>
        <w:snapToGrid/>
        <w:spacing w:line="600" w:lineRule="exact"/>
        <w:ind w:firstLine="645"/>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44"/>
          <w:shd w:val="clear" w:color="auto" w:fill="FFFFFF"/>
          <w:lang w:bidi="ar"/>
        </w:rPr>
        <w:t>以上资料</w:t>
      </w:r>
      <w:r>
        <w:rPr>
          <w:rFonts w:hint="eastAsia" w:ascii="仿宋_GB2312" w:hAnsi="仿宋_GB2312" w:eastAsia="仿宋_GB2312" w:cs="仿宋_GB2312"/>
          <w:color w:val="000000"/>
          <w:kern w:val="0"/>
          <w:sz w:val="32"/>
          <w:szCs w:val="44"/>
          <w:shd w:val="clear" w:color="auto" w:fill="FFFFFF"/>
          <w:lang w:val="en-US" w:eastAsia="zh-CN" w:bidi="ar"/>
        </w:rPr>
        <w:t>提供一份</w:t>
      </w:r>
      <w:r>
        <w:rPr>
          <w:rFonts w:hint="eastAsia" w:ascii="仿宋_GB2312" w:hAnsi="仿宋_GB2312" w:eastAsia="仿宋_GB2312" w:cs="仿宋_GB2312"/>
          <w:color w:val="000000"/>
          <w:kern w:val="0"/>
          <w:sz w:val="32"/>
          <w:szCs w:val="44"/>
          <w:shd w:val="clear" w:color="auto" w:fill="FFFFFF"/>
          <w:lang w:bidi="ar"/>
        </w:rPr>
        <w:t>并加盖所在单位公章，按以上顺序</w:t>
      </w:r>
      <w:r>
        <w:rPr>
          <w:rFonts w:hint="eastAsia" w:ascii="仿宋_GB2312" w:hAnsi="仿宋_GB2312" w:eastAsia="仿宋_GB2312" w:cs="仿宋_GB2312"/>
          <w:color w:val="000000"/>
          <w:kern w:val="0"/>
          <w:sz w:val="32"/>
          <w:szCs w:val="44"/>
          <w:shd w:val="clear" w:color="auto" w:fill="FFFFFF"/>
          <w:lang w:val="en-US" w:eastAsia="zh-CN" w:bidi="ar"/>
        </w:rPr>
        <w:t>装订整齐</w:t>
      </w:r>
      <w:r>
        <w:rPr>
          <w:rFonts w:hint="eastAsia" w:ascii="仿宋_GB2312" w:hAnsi="仿宋_GB2312" w:eastAsia="仿宋_GB2312" w:cs="仿宋_GB2312"/>
          <w:color w:val="000000"/>
          <w:kern w:val="0"/>
          <w:sz w:val="32"/>
          <w:szCs w:val="44"/>
          <w:shd w:val="clear" w:color="auto" w:fill="FFFFFF"/>
          <w:lang w:bidi="ar"/>
        </w:rPr>
        <w:t>，提交的复印件,一律使用A4纸，内容要完整、</w:t>
      </w:r>
      <w:r>
        <w:rPr>
          <w:rFonts w:hint="eastAsia" w:ascii="仿宋_GB2312" w:hAnsi="仿宋_GB2312" w:eastAsia="仿宋_GB2312" w:cs="仿宋_GB2312"/>
          <w:color w:val="000000"/>
          <w:kern w:val="0"/>
          <w:sz w:val="32"/>
          <w:szCs w:val="44"/>
          <w:shd w:val="clear" w:color="auto" w:fill="FFFFFF"/>
          <w:lang w:val="en-US" w:eastAsia="zh-CN" w:bidi="ar"/>
        </w:rPr>
        <w:t>清晰</w:t>
      </w:r>
      <w:r>
        <w:rPr>
          <w:rFonts w:hint="eastAsia" w:ascii="仿宋_GB2312" w:hAnsi="仿宋_GB2312" w:eastAsia="仿宋_GB2312" w:cs="仿宋_GB2312"/>
          <w:color w:val="000000"/>
          <w:kern w:val="0"/>
          <w:sz w:val="32"/>
          <w:szCs w:val="44"/>
          <w:shd w:val="clear" w:color="auto" w:fill="FFFFFF"/>
          <w:lang w:bidi="ar"/>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C5EC0"/>
    <w:multiLevelType w:val="singleLevel"/>
    <w:tmpl w:val="39CC5EC0"/>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21E06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2021-01-12T09:20:16Z</dcterms:created>
  <dc:creator>lenovo</dc:creator>
  <cp:lastModifiedBy>lenovo</cp:lastModifiedBy>
  <dcterms:modified xsi:type="dcterms:W3CDTF">2021-01-12T09:20:24Z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